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CC4F5" w14:textId="2AD60D5B" w:rsidR="00FB5B58" w:rsidRDefault="00FB5B58" w:rsidP="00FB5B58">
      <w:pPr>
        <w:spacing w:line="240" w:lineRule="auto"/>
      </w:pPr>
      <w:r>
        <w:t>FOR IMMEDIATE RELEASE</w:t>
      </w:r>
    </w:p>
    <w:p w14:paraId="14464FBC" w14:textId="7D49144D" w:rsidR="00FB5B58" w:rsidRDefault="00926687" w:rsidP="00FB5B58">
      <w:pPr>
        <w:spacing w:line="240" w:lineRule="auto"/>
      </w:pPr>
      <w:proofErr w:type="spellStart"/>
      <w:r>
        <w:t>OpEd</w:t>
      </w:r>
      <w:proofErr w:type="spellEnd"/>
      <w:r>
        <w:t xml:space="preserve">: </w:t>
      </w:r>
    </w:p>
    <w:p w14:paraId="4A7EC7FF" w14:textId="659EB302" w:rsidR="00F27E80" w:rsidRDefault="00FB5B58" w:rsidP="00FB5B58">
      <w:pPr>
        <w:spacing w:line="240" w:lineRule="auto"/>
      </w:pPr>
      <w:r>
        <w:t>SAVING THE WORLD TWO WAYS</w:t>
      </w:r>
    </w:p>
    <w:p w14:paraId="522DFEDD" w14:textId="2A8FF900" w:rsidR="00FB5B58" w:rsidRPr="00FB5B58" w:rsidRDefault="00FB5B58" w:rsidP="00FB5B58">
      <w:pPr>
        <w:spacing w:line="240" w:lineRule="auto"/>
        <w:rPr>
          <w:i/>
          <w:iCs/>
        </w:rPr>
      </w:pPr>
      <w:r w:rsidRPr="00FB5B58">
        <w:rPr>
          <w:i/>
          <w:iCs/>
        </w:rPr>
        <w:t>Going after the corporations that threaten our survival</w:t>
      </w:r>
    </w:p>
    <w:p w14:paraId="2224D61D" w14:textId="77777777" w:rsidR="00F27E80" w:rsidRPr="00BF00C3" w:rsidRDefault="00F27E80" w:rsidP="00FB5B58">
      <w:pPr>
        <w:spacing w:line="240" w:lineRule="auto"/>
      </w:pPr>
      <w:r w:rsidRPr="00BF00C3">
        <w:t xml:space="preserve">[PHOTO </w:t>
      </w:r>
      <w:r>
        <w:t>WITH CAPTION AND CREDIT</w:t>
      </w:r>
      <w:r w:rsidRPr="00BF00C3">
        <w:t>]</w:t>
      </w:r>
    </w:p>
    <w:p w14:paraId="2978E89A" w14:textId="0BB16259" w:rsidR="002868D9" w:rsidRDefault="002868D9" w:rsidP="002868D9">
      <w:pPr>
        <w:pStyle w:val="NormalWeb"/>
        <w:rPr>
          <w:rFonts w:asciiTheme="minorHAnsi" w:hAnsiTheme="minorHAnsi"/>
        </w:rPr>
      </w:pPr>
      <w:r>
        <w:rPr>
          <w:rFonts w:asciiTheme="minorHAnsi" w:hAnsiTheme="minorHAnsi"/>
        </w:rPr>
        <w:t>T</w:t>
      </w:r>
      <w:r w:rsidRPr="00541A60">
        <w:rPr>
          <w:rFonts w:asciiTheme="minorHAnsi" w:hAnsiTheme="minorHAnsi"/>
        </w:rPr>
        <w:t xml:space="preserve">he </w:t>
      </w:r>
      <w:r w:rsidR="00BB367D">
        <w:rPr>
          <w:rFonts w:asciiTheme="minorHAnsi" w:hAnsiTheme="minorHAnsi"/>
        </w:rPr>
        <w:t>corporations</w:t>
      </w:r>
      <w:r w:rsidRPr="00541A60">
        <w:rPr>
          <w:rFonts w:asciiTheme="minorHAnsi" w:hAnsiTheme="minorHAnsi"/>
        </w:rPr>
        <w:t xml:space="preserve"> who </w:t>
      </w:r>
      <w:r w:rsidR="00BB367D">
        <w:rPr>
          <w:rFonts w:asciiTheme="minorHAnsi" w:hAnsiTheme="minorHAnsi"/>
        </w:rPr>
        <w:t xml:space="preserve">sell oil and build </w:t>
      </w:r>
      <w:r w:rsidR="00A2165B">
        <w:rPr>
          <w:rFonts w:asciiTheme="minorHAnsi" w:hAnsiTheme="minorHAnsi"/>
        </w:rPr>
        <w:t xml:space="preserve">nuclear </w:t>
      </w:r>
      <w:r w:rsidRPr="00541A60">
        <w:rPr>
          <w:rFonts w:asciiTheme="minorHAnsi" w:hAnsiTheme="minorHAnsi"/>
        </w:rPr>
        <w:t xml:space="preserve">bombs spend millions of dollars </w:t>
      </w:r>
      <w:r w:rsidRPr="002868D9">
        <w:rPr>
          <w:rFonts w:asciiTheme="minorHAnsi" w:hAnsiTheme="minorHAnsi"/>
        </w:rPr>
        <w:t xml:space="preserve">lobbying Congress, funding campaigns, sponsoring </w:t>
      </w:r>
      <w:r w:rsidR="00BB367D">
        <w:rPr>
          <w:rFonts w:asciiTheme="minorHAnsi" w:hAnsiTheme="minorHAnsi"/>
        </w:rPr>
        <w:t xml:space="preserve">climate-denying and </w:t>
      </w:r>
      <w:r w:rsidRPr="002868D9">
        <w:rPr>
          <w:rFonts w:asciiTheme="minorHAnsi" w:hAnsiTheme="minorHAnsi"/>
        </w:rPr>
        <w:t xml:space="preserve">nuclear-friendly think tanks, and feeding false </w:t>
      </w:r>
      <w:r w:rsidR="00BB367D">
        <w:rPr>
          <w:rFonts w:asciiTheme="minorHAnsi" w:hAnsiTheme="minorHAnsi"/>
        </w:rPr>
        <w:t>nuclear “</w:t>
      </w:r>
      <w:r w:rsidRPr="002868D9">
        <w:rPr>
          <w:rFonts w:asciiTheme="minorHAnsi" w:hAnsiTheme="minorHAnsi"/>
        </w:rPr>
        <w:t xml:space="preserve">deterrence theory” and </w:t>
      </w:r>
      <w:r w:rsidR="00BB367D">
        <w:rPr>
          <w:rFonts w:asciiTheme="minorHAnsi" w:hAnsiTheme="minorHAnsi"/>
        </w:rPr>
        <w:t>climate “greenwashing “</w:t>
      </w:r>
      <w:r w:rsidRPr="002868D9">
        <w:rPr>
          <w:rFonts w:asciiTheme="minorHAnsi" w:hAnsiTheme="minorHAnsi"/>
        </w:rPr>
        <w:t>to the media. In return</w:t>
      </w:r>
      <w:r w:rsidR="00BB367D">
        <w:rPr>
          <w:rFonts w:asciiTheme="minorHAnsi" w:hAnsiTheme="minorHAnsi"/>
        </w:rPr>
        <w:t xml:space="preserve">, </w:t>
      </w:r>
      <w:r w:rsidRPr="002868D9">
        <w:rPr>
          <w:rFonts w:asciiTheme="minorHAnsi" w:hAnsiTheme="minorHAnsi"/>
        </w:rPr>
        <w:t>the</w:t>
      </w:r>
      <w:r w:rsidR="00BB367D">
        <w:rPr>
          <w:rFonts w:asciiTheme="minorHAnsi" w:hAnsiTheme="minorHAnsi"/>
        </w:rPr>
        <w:t xml:space="preserve"> war profiteers</w:t>
      </w:r>
      <w:r w:rsidRPr="002868D9">
        <w:rPr>
          <w:rFonts w:asciiTheme="minorHAnsi" w:hAnsiTheme="minorHAnsi"/>
        </w:rPr>
        <w:t xml:space="preserve"> get billions of </w:t>
      </w:r>
      <w:r w:rsidR="00BB367D">
        <w:rPr>
          <w:rFonts w:asciiTheme="minorHAnsi" w:hAnsiTheme="minorHAnsi"/>
        </w:rPr>
        <w:t>taxpayer dollars (a</w:t>
      </w:r>
      <w:r w:rsidR="00BB367D" w:rsidRPr="002868D9">
        <w:rPr>
          <w:rFonts w:asciiTheme="minorHAnsi" w:hAnsiTheme="minorHAnsi"/>
        </w:rPr>
        <w:t xml:space="preserve"> return on investment reaching up to 1,000%</w:t>
      </w:r>
      <w:r w:rsidR="00BB367D">
        <w:rPr>
          <w:rFonts w:asciiTheme="minorHAnsi" w:hAnsiTheme="minorHAnsi"/>
        </w:rPr>
        <w:t xml:space="preserve">) and the oil profiteers get </w:t>
      </w:r>
      <w:r w:rsidRPr="002868D9">
        <w:rPr>
          <w:rFonts w:asciiTheme="minorHAnsi" w:hAnsiTheme="minorHAnsi"/>
        </w:rPr>
        <w:t>petroleum-friendly government policies</w:t>
      </w:r>
      <w:r w:rsidR="006D5068">
        <w:rPr>
          <w:rFonts w:asciiTheme="minorHAnsi" w:hAnsiTheme="minorHAnsi"/>
        </w:rPr>
        <w:t xml:space="preserve"> that guarantee soaring profits</w:t>
      </w:r>
      <w:r w:rsidR="006860B4">
        <w:rPr>
          <w:rFonts w:asciiTheme="minorHAnsi" w:hAnsiTheme="minorHAnsi"/>
        </w:rPr>
        <w:t xml:space="preserve">. </w:t>
      </w:r>
    </w:p>
    <w:p w14:paraId="3DDC382C" w14:textId="45BD64E6" w:rsidR="002868D9" w:rsidRPr="002868D9" w:rsidRDefault="00A83005" w:rsidP="002868D9">
      <w:pPr>
        <w:pStyle w:val="NormalWeb"/>
        <w:rPr>
          <w:rFonts w:asciiTheme="minorHAnsi" w:hAnsiTheme="minorHAnsi"/>
        </w:rPr>
      </w:pPr>
      <w:r>
        <w:rPr>
          <w:rFonts w:asciiTheme="minorHAnsi" w:hAnsiTheme="minorHAnsi"/>
        </w:rPr>
        <w:t xml:space="preserve">What to do </w:t>
      </w:r>
      <w:r w:rsidR="002868D9">
        <w:rPr>
          <w:rFonts w:asciiTheme="minorHAnsi" w:hAnsiTheme="minorHAnsi"/>
        </w:rPr>
        <w:t>If citizens’ voices are drowned out by corporate lobbyists</w:t>
      </w:r>
      <w:r>
        <w:rPr>
          <w:rFonts w:asciiTheme="minorHAnsi" w:hAnsiTheme="minorHAnsi"/>
        </w:rPr>
        <w:t xml:space="preserve">? </w:t>
      </w:r>
      <w:r w:rsidR="00FD52FC">
        <w:rPr>
          <w:rFonts w:asciiTheme="minorHAnsi" w:hAnsiTheme="minorHAnsi"/>
        </w:rPr>
        <w:t xml:space="preserve">Here’s a strategy that worked </w:t>
      </w:r>
      <w:r>
        <w:rPr>
          <w:rFonts w:asciiTheme="minorHAnsi" w:hAnsiTheme="minorHAnsi"/>
        </w:rPr>
        <w:t>In the 1980’s</w:t>
      </w:r>
      <w:r w:rsidR="00FD52FC">
        <w:rPr>
          <w:rFonts w:asciiTheme="minorHAnsi" w:hAnsiTheme="minorHAnsi"/>
        </w:rPr>
        <w:t xml:space="preserve"> and can work today: a</w:t>
      </w:r>
      <w:r>
        <w:rPr>
          <w:rFonts w:asciiTheme="minorHAnsi" w:hAnsiTheme="minorHAnsi"/>
        </w:rPr>
        <w:t xml:space="preserve">ctivists pressured the companies directly with </w:t>
      </w:r>
      <w:r w:rsidR="002868D9">
        <w:rPr>
          <w:rFonts w:asciiTheme="minorHAnsi" w:hAnsiTheme="minorHAnsi"/>
        </w:rPr>
        <w:t>boycotts, divestment, protests and shaming</w:t>
      </w:r>
      <w:r>
        <w:rPr>
          <w:rFonts w:asciiTheme="minorHAnsi" w:hAnsiTheme="minorHAnsi"/>
        </w:rPr>
        <w:t xml:space="preserve">. Soon </w:t>
      </w:r>
      <w:r w:rsidR="002868D9">
        <w:rPr>
          <w:rFonts w:asciiTheme="minorHAnsi" w:hAnsiTheme="minorHAnsi"/>
        </w:rPr>
        <w:t xml:space="preserve">General Electric, Morton, Ford, </w:t>
      </w:r>
      <w:r w:rsidR="00BD411C">
        <w:rPr>
          <w:rFonts w:asciiTheme="minorHAnsi" w:hAnsiTheme="minorHAnsi"/>
        </w:rPr>
        <w:t xml:space="preserve">Westinghouse, Dupont </w:t>
      </w:r>
      <w:r w:rsidR="002868D9">
        <w:rPr>
          <w:rFonts w:asciiTheme="minorHAnsi" w:hAnsiTheme="minorHAnsi"/>
        </w:rPr>
        <w:t xml:space="preserve">and others </w:t>
      </w:r>
      <w:r>
        <w:rPr>
          <w:rFonts w:asciiTheme="minorHAnsi" w:hAnsiTheme="minorHAnsi"/>
        </w:rPr>
        <w:t>got</w:t>
      </w:r>
      <w:r w:rsidR="002868D9">
        <w:rPr>
          <w:rFonts w:asciiTheme="minorHAnsi" w:hAnsiTheme="minorHAnsi"/>
        </w:rPr>
        <w:t xml:space="preserve"> out of the nuclear weapons business altogether. To this day, GE’s website notes that it has nothing to do with nuclear weapons!</w:t>
      </w:r>
      <w:r w:rsidR="00A2165B">
        <w:rPr>
          <w:rFonts w:asciiTheme="minorHAnsi" w:hAnsiTheme="minorHAnsi"/>
        </w:rPr>
        <w:t xml:space="preserve"> </w:t>
      </w:r>
      <w:r w:rsidR="002868D9">
        <w:rPr>
          <w:rFonts w:asciiTheme="minorHAnsi" w:hAnsiTheme="minorHAnsi"/>
        </w:rPr>
        <w:t xml:space="preserve">  </w:t>
      </w:r>
    </w:p>
    <w:p w14:paraId="03F9AE68" w14:textId="511F0C71" w:rsidR="002868D9" w:rsidRPr="002868D9" w:rsidRDefault="00A2165B" w:rsidP="002868D9">
      <w:pPr>
        <w:pStyle w:val="NormalWeb"/>
        <w:rPr>
          <w:rFonts w:asciiTheme="minorHAnsi" w:hAnsiTheme="minorHAnsi"/>
        </w:rPr>
      </w:pPr>
      <w:r>
        <w:rPr>
          <w:rFonts w:asciiTheme="minorHAnsi" w:hAnsiTheme="minorHAnsi"/>
        </w:rPr>
        <w:t xml:space="preserve">I’m </w:t>
      </w:r>
      <w:r w:rsidR="00F27E80" w:rsidRPr="002868D9">
        <w:rPr>
          <w:rFonts w:asciiTheme="minorHAnsi" w:hAnsiTheme="minorHAnsi"/>
        </w:rPr>
        <w:t>join</w:t>
      </w:r>
      <w:r>
        <w:rPr>
          <w:rFonts w:asciiTheme="minorHAnsi" w:hAnsiTheme="minorHAnsi"/>
        </w:rPr>
        <w:t>ing</w:t>
      </w:r>
      <w:r w:rsidR="00F27E80" w:rsidRPr="002868D9">
        <w:rPr>
          <w:rFonts w:asciiTheme="minorHAnsi" w:hAnsiTheme="minorHAnsi"/>
        </w:rPr>
        <w:t xml:space="preserve"> people around the world </w:t>
      </w:r>
      <w:r w:rsidR="00A83005">
        <w:rPr>
          <w:rFonts w:asciiTheme="minorHAnsi" w:hAnsiTheme="minorHAnsi"/>
        </w:rPr>
        <w:t xml:space="preserve">this month </w:t>
      </w:r>
      <w:r w:rsidR="002868D9" w:rsidRPr="002868D9">
        <w:rPr>
          <w:rFonts w:asciiTheme="minorHAnsi" w:hAnsiTheme="minorHAnsi"/>
        </w:rPr>
        <w:t>who</w:t>
      </w:r>
      <w:r w:rsidR="00F27E80" w:rsidRPr="002868D9">
        <w:rPr>
          <w:rFonts w:asciiTheme="minorHAnsi" w:hAnsiTheme="minorHAnsi"/>
        </w:rPr>
        <w:t xml:space="preserve"> are </w:t>
      </w:r>
      <w:r w:rsidR="006860B4">
        <w:rPr>
          <w:rFonts w:asciiTheme="minorHAnsi" w:hAnsiTheme="minorHAnsi"/>
        </w:rPr>
        <w:t>targeting</w:t>
      </w:r>
      <w:r w:rsidR="00A83005">
        <w:rPr>
          <w:rFonts w:asciiTheme="minorHAnsi" w:hAnsiTheme="minorHAnsi"/>
        </w:rPr>
        <w:t xml:space="preserve"> </w:t>
      </w:r>
      <w:r w:rsidR="002868D9" w:rsidRPr="002868D9">
        <w:rPr>
          <w:rFonts w:asciiTheme="minorHAnsi" w:hAnsiTheme="minorHAnsi"/>
        </w:rPr>
        <w:t xml:space="preserve">some of the biggest oil </w:t>
      </w:r>
      <w:r w:rsidR="002868D9">
        <w:rPr>
          <w:rFonts w:asciiTheme="minorHAnsi" w:hAnsiTheme="minorHAnsi"/>
        </w:rPr>
        <w:t xml:space="preserve">companies </w:t>
      </w:r>
      <w:r w:rsidR="002868D9" w:rsidRPr="002868D9">
        <w:rPr>
          <w:rFonts w:asciiTheme="minorHAnsi" w:hAnsiTheme="minorHAnsi"/>
        </w:rPr>
        <w:t xml:space="preserve">like Exxon/Mobil, BP, Chevron, Shell, Phillips 66, Koch Industries, Energy Transfer, and all the brands they own, and some of the biggest nuclear weapons </w:t>
      </w:r>
      <w:r w:rsidR="00BB367D">
        <w:rPr>
          <w:rFonts w:asciiTheme="minorHAnsi" w:hAnsiTheme="minorHAnsi"/>
        </w:rPr>
        <w:t>companies</w:t>
      </w:r>
      <w:r w:rsidR="002868D9" w:rsidRPr="002868D9">
        <w:rPr>
          <w:rFonts w:asciiTheme="minorHAnsi" w:hAnsiTheme="minorHAnsi"/>
        </w:rPr>
        <w:t xml:space="preserve">, like Lockheed Martin, Honeywell, Boeing, L3 Harris, RTX/Raytheon, General Dynamics, and Huntington Ingalls.   </w:t>
      </w:r>
    </w:p>
    <w:p w14:paraId="4EB254DE" w14:textId="4E9C62CE" w:rsidR="00B67C54" w:rsidRDefault="006860B4" w:rsidP="00A83005">
      <w:pPr>
        <w:spacing w:line="240" w:lineRule="auto"/>
      </w:pPr>
      <w:r>
        <w:t xml:space="preserve">We demand that </w:t>
      </w:r>
      <w:r w:rsidR="00A83005">
        <w:t>these</w:t>
      </w:r>
      <w:r w:rsidR="00F27E80" w:rsidRPr="002868D9">
        <w:t xml:space="preserve"> profiteers use their enormous influence over Congress to </w:t>
      </w:r>
      <w:r w:rsidR="00A2165B">
        <w:t>end our dangerous addictions to fossil fuels and nuclear weapons</w:t>
      </w:r>
      <w:r w:rsidR="00F27E80" w:rsidRPr="002868D9">
        <w:t xml:space="preserve">. </w:t>
      </w:r>
      <w:r w:rsidR="00A83005" w:rsidRPr="002868D9">
        <w:t>The future</w:t>
      </w:r>
      <w:r>
        <w:t xml:space="preserve"> </w:t>
      </w:r>
      <w:r w:rsidR="00BB367D">
        <w:t>(and their jobs!)</w:t>
      </w:r>
      <w:r w:rsidR="00A83005" w:rsidRPr="002868D9">
        <w:t xml:space="preserve"> is in green technologies, not in militarily obsolete weapons of mass extinction.</w:t>
      </w:r>
      <w:r w:rsidR="00B67C54">
        <w:t xml:space="preserve"> </w:t>
      </w:r>
    </w:p>
    <w:p w14:paraId="145A4459" w14:textId="369EEAB6" w:rsidR="00A83005" w:rsidRDefault="00B67C54" w:rsidP="00A83005">
      <w:pPr>
        <w:spacing w:line="240" w:lineRule="auto"/>
      </w:pPr>
      <w:r>
        <w:t xml:space="preserve">They should also understand that they are under increasing </w:t>
      </w:r>
      <w:r w:rsidR="00A2165B">
        <w:t xml:space="preserve">international </w:t>
      </w:r>
      <w:r>
        <w:t>pressure from</w:t>
      </w:r>
      <w:r w:rsidR="00A2165B">
        <w:t xml:space="preserve"> half the world’s countries (and counting) who have joined</w:t>
      </w:r>
      <w:r>
        <w:t xml:space="preserve"> t</w:t>
      </w:r>
      <w:r w:rsidRPr="002868D9">
        <w:t>he Nobel Peace Prize-winning Treaty on the Prohibition of Nuclear Weapons</w:t>
      </w:r>
      <w:r w:rsidR="00A2165B">
        <w:t xml:space="preserve"> (TPNW). This treaty</w:t>
      </w:r>
      <w:r w:rsidRPr="002868D9">
        <w:t xml:space="preserve"> now puts nuclear weapons in the same prohibited category as chemical and biological weapons. </w:t>
      </w:r>
      <w:r>
        <w:t xml:space="preserve">A Fossil Fuel Treaty could give similar legal weight to banning the burning of </w:t>
      </w:r>
      <w:r w:rsidR="006D5068">
        <w:t>fossil fuels</w:t>
      </w:r>
      <w:r>
        <w:t xml:space="preserve">. </w:t>
      </w:r>
    </w:p>
    <w:p w14:paraId="7DEC2DFB" w14:textId="099F0FD4" w:rsidR="006860B4" w:rsidRDefault="00B67C54" w:rsidP="006860B4">
      <w:pPr>
        <w:spacing w:line="240" w:lineRule="auto"/>
      </w:pPr>
      <w:r>
        <w:t xml:space="preserve">In the US, </w:t>
      </w:r>
      <w:r w:rsidR="00A2165B">
        <w:t>pending f</w:t>
      </w:r>
      <w:r w:rsidR="006860B4">
        <w:t xml:space="preserve">ederal bill H.R. 2775, the Nuclear Weapons Abolition and Conversion Act, </w:t>
      </w:r>
      <w:r w:rsidR="00A2165B">
        <w:t xml:space="preserve">calls on the US to join the TPNW and redistribute money from weapons of mass extinction to climate solutions and other pressing human needs. But until we get electoral bribery under control, such a bill </w:t>
      </w:r>
      <w:r w:rsidR="00FD52FC">
        <w:t xml:space="preserve">faces an uphill battle. </w:t>
      </w:r>
      <w:r w:rsidR="00A2165B">
        <w:t xml:space="preserve"> </w:t>
      </w:r>
    </w:p>
    <w:p w14:paraId="3D2F91A5" w14:textId="5C44942C" w:rsidR="006860B4" w:rsidRDefault="00FD52FC" w:rsidP="00FD52FC">
      <w:pPr>
        <w:spacing w:line="240" w:lineRule="auto"/>
      </w:pPr>
      <w:r>
        <w:t xml:space="preserve">I worry that climate catastrophe could make Earth uninhabitable in just a few decades. As nuclear nations like the US, Russia, China and Israel grow more hostile to one another, I </w:t>
      </w:r>
      <w:r>
        <w:lastRenderedPageBreak/>
        <w:t>worry about nuclear war that could wipe us all out in an afternoon. I’m not</w:t>
      </w:r>
      <w:r w:rsidR="006860B4">
        <w:t xml:space="preserve"> fooled by corporate “greenwashing” and political “</w:t>
      </w:r>
      <w:proofErr w:type="spellStart"/>
      <w:r w:rsidR="006860B4">
        <w:t>peacewashing</w:t>
      </w:r>
      <w:proofErr w:type="spellEnd"/>
      <w:r w:rsidR="006860B4">
        <w:t xml:space="preserve">.” Baby steps are not enough. </w:t>
      </w:r>
    </w:p>
    <w:p w14:paraId="513528C9" w14:textId="76B470AD" w:rsidR="00BD411C" w:rsidRDefault="00BD411C" w:rsidP="00BD411C">
      <w:pPr>
        <w:spacing w:line="240" w:lineRule="auto"/>
      </w:pPr>
      <w:proofErr w:type="gramStart"/>
      <w:r>
        <w:t>So</w:t>
      </w:r>
      <w:proofErr w:type="gramEnd"/>
      <w:r>
        <w:t xml:space="preserve"> I’m very excited that</w:t>
      </w:r>
      <w:r w:rsidRPr="00BF00C3">
        <w:t xml:space="preserve"> [</w:t>
      </w:r>
      <w:r>
        <w:t>ORGANIZATION</w:t>
      </w:r>
      <w:r w:rsidRPr="00BF00C3">
        <w:t>] is [</w:t>
      </w:r>
      <w:r>
        <w:t>DID/WILL DO</w:t>
      </w:r>
      <w:r w:rsidRPr="00BF00C3">
        <w:t xml:space="preserve">] </w:t>
      </w:r>
      <w:r>
        <w:t>[THIS ACTION] at</w:t>
      </w:r>
      <w:r w:rsidRPr="00BF00C3">
        <w:t xml:space="preserve"> [</w:t>
      </w:r>
      <w:r>
        <w:t>PLACE</w:t>
      </w:r>
      <w:r w:rsidRPr="00BF00C3">
        <w:t>] on [</w:t>
      </w:r>
      <w:r>
        <w:t xml:space="preserve">DATE AND TIME]. </w:t>
      </w:r>
    </w:p>
    <w:p w14:paraId="7F6A96BC" w14:textId="77777777" w:rsidR="00BD411C" w:rsidRDefault="00BD411C" w:rsidP="00BD411C">
      <w:pPr>
        <w:pStyle w:val="NormalWeb"/>
        <w:rPr>
          <w:rFonts w:asciiTheme="minorHAnsi" w:hAnsiTheme="minorHAnsi"/>
        </w:rPr>
      </w:pPr>
      <w:r>
        <w:rPr>
          <w:rFonts w:asciiTheme="minorHAnsi" w:hAnsiTheme="minorHAnsi"/>
        </w:rPr>
        <w:t xml:space="preserve">It’s </w:t>
      </w:r>
      <w:r w:rsidRPr="00BF00C3">
        <w:rPr>
          <w:rFonts w:asciiTheme="minorHAnsi" w:hAnsiTheme="minorHAnsi"/>
        </w:rPr>
        <w:t xml:space="preserve">part of </w:t>
      </w:r>
      <w:r>
        <w:rPr>
          <w:rFonts w:asciiTheme="minorHAnsi" w:hAnsiTheme="minorHAnsi"/>
        </w:rPr>
        <w:t>“NO to Nuclear Weapons and NO to Fossil Fuels: Two Weeks to Pressure the Corporations Putting Profits Ahead of People and Planet.” These global events are coordinated in the US by t</w:t>
      </w:r>
      <w:r w:rsidRPr="00BF00C3">
        <w:rPr>
          <w:rFonts w:asciiTheme="minorHAnsi" w:hAnsiTheme="minorHAnsi"/>
        </w:rPr>
        <w:t>he Warheads To Windmills Coalition</w:t>
      </w:r>
      <w:r>
        <w:rPr>
          <w:rFonts w:asciiTheme="minorHAnsi" w:hAnsiTheme="minorHAnsi"/>
        </w:rPr>
        <w:t xml:space="preserve"> (warheadstowindmills.org). The Nuclear Weapons Abolition Week of Action is September </w:t>
      </w:r>
      <w:proofErr w:type="gramStart"/>
      <w:r>
        <w:rPr>
          <w:rFonts w:asciiTheme="minorHAnsi" w:hAnsiTheme="minorHAnsi"/>
        </w:rPr>
        <w:t>16-22</w:t>
      </w:r>
      <w:proofErr w:type="gramEnd"/>
      <w:r>
        <w:rPr>
          <w:rFonts w:asciiTheme="minorHAnsi" w:hAnsiTheme="minorHAnsi"/>
        </w:rPr>
        <w:t xml:space="preserve"> and the </w:t>
      </w:r>
      <w:r w:rsidRPr="00BF00C3">
        <w:rPr>
          <w:rFonts w:asciiTheme="minorHAnsi" w:hAnsiTheme="minorHAnsi"/>
        </w:rPr>
        <w:t>Climate Week of Action</w:t>
      </w:r>
      <w:r>
        <w:rPr>
          <w:rFonts w:asciiTheme="minorHAnsi" w:hAnsiTheme="minorHAnsi"/>
        </w:rPr>
        <w:t xml:space="preserve"> is September 23-29.</w:t>
      </w:r>
    </w:p>
    <w:p w14:paraId="2AA1E495" w14:textId="73277B52" w:rsidR="00FD52FC" w:rsidRDefault="00FD52FC" w:rsidP="00FD52FC">
      <w:pPr>
        <w:spacing w:line="240" w:lineRule="auto"/>
      </w:pPr>
      <w:r>
        <w:t>If you’re not willing to accept the status quo, in which voters are sidelined while those who profit from weapons and oil dictate the actions of our legislators, let’s pull out all the stops, and survive!</w:t>
      </w:r>
    </w:p>
    <w:p w14:paraId="3608B73D" w14:textId="619AB576" w:rsidR="0033757A" w:rsidRPr="004F6A5F" w:rsidRDefault="0033757A" w:rsidP="0033757A">
      <w:pPr>
        <w:spacing w:line="240" w:lineRule="auto"/>
        <w:jc w:val="center"/>
      </w:pPr>
      <w:r>
        <w:t>###</w:t>
      </w:r>
    </w:p>
    <w:p w14:paraId="3E77DE8F" w14:textId="4EDF1A86" w:rsidR="00BD411C" w:rsidRDefault="00BD411C" w:rsidP="00BD411C">
      <w:pPr>
        <w:spacing w:line="240" w:lineRule="auto"/>
      </w:pPr>
      <w:r>
        <w:t xml:space="preserve">Contact [YOUR NAME, </w:t>
      </w:r>
      <w:r w:rsidR="006E61BD">
        <w:t xml:space="preserve">AFFILIATION, </w:t>
      </w:r>
      <w:r>
        <w:t>EMAIL, ADDRESS, PHONE</w:t>
      </w:r>
      <w:r w:rsidR="006E61BD">
        <w:t>, WEBSITE</w:t>
      </w:r>
      <w:r>
        <w:t>]</w:t>
      </w:r>
    </w:p>
    <w:p w14:paraId="3F47B1BB" w14:textId="77777777" w:rsidR="00926687" w:rsidRDefault="00926687" w:rsidP="00FB5B58">
      <w:pPr>
        <w:spacing w:line="240" w:lineRule="auto"/>
      </w:pPr>
    </w:p>
    <w:sectPr w:rsidR="00926687" w:rsidSect="0092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87"/>
    <w:rsid w:val="00002D45"/>
    <w:rsid w:val="002862A7"/>
    <w:rsid w:val="002868D9"/>
    <w:rsid w:val="0033757A"/>
    <w:rsid w:val="006860B4"/>
    <w:rsid w:val="006D5068"/>
    <w:rsid w:val="006E61BD"/>
    <w:rsid w:val="007E0A58"/>
    <w:rsid w:val="00926687"/>
    <w:rsid w:val="00A2165B"/>
    <w:rsid w:val="00A83005"/>
    <w:rsid w:val="00B67C54"/>
    <w:rsid w:val="00BB367D"/>
    <w:rsid w:val="00BD411C"/>
    <w:rsid w:val="00BE0F17"/>
    <w:rsid w:val="00E95A07"/>
    <w:rsid w:val="00F27E80"/>
    <w:rsid w:val="00FB5B58"/>
    <w:rsid w:val="00FD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8545"/>
  <w15:chartTrackingRefBased/>
  <w15:docId w15:val="{6D1C5E53-5281-E144-83DB-9A0F1770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87"/>
  </w:style>
  <w:style w:type="paragraph" w:styleId="Heading1">
    <w:name w:val="heading 1"/>
    <w:basedOn w:val="Normal"/>
    <w:next w:val="Normal"/>
    <w:link w:val="Heading1Char"/>
    <w:uiPriority w:val="9"/>
    <w:qFormat/>
    <w:rsid w:val="00926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687"/>
    <w:rPr>
      <w:rFonts w:eastAsiaTheme="majorEastAsia" w:cstheme="majorBidi"/>
      <w:color w:val="272727" w:themeColor="text1" w:themeTint="D8"/>
    </w:rPr>
  </w:style>
  <w:style w:type="paragraph" w:styleId="Title">
    <w:name w:val="Title"/>
    <w:basedOn w:val="Normal"/>
    <w:next w:val="Normal"/>
    <w:link w:val="TitleChar"/>
    <w:uiPriority w:val="10"/>
    <w:qFormat/>
    <w:rsid w:val="00926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687"/>
    <w:pPr>
      <w:spacing w:before="160"/>
      <w:jc w:val="center"/>
    </w:pPr>
    <w:rPr>
      <w:i/>
      <w:iCs/>
      <w:color w:val="404040" w:themeColor="text1" w:themeTint="BF"/>
    </w:rPr>
  </w:style>
  <w:style w:type="character" w:customStyle="1" w:styleId="QuoteChar">
    <w:name w:val="Quote Char"/>
    <w:basedOn w:val="DefaultParagraphFont"/>
    <w:link w:val="Quote"/>
    <w:uiPriority w:val="29"/>
    <w:rsid w:val="00926687"/>
    <w:rPr>
      <w:i/>
      <w:iCs/>
      <w:color w:val="404040" w:themeColor="text1" w:themeTint="BF"/>
    </w:rPr>
  </w:style>
  <w:style w:type="paragraph" w:styleId="ListParagraph">
    <w:name w:val="List Paragraph"/>
    <w:basedOn w:val="Normal"/>
    <w:uiPriority w:val="34"/>
    <w:qFormat/>
    <w:rsid w:val="00926687"/>
    <w:pPr>
      <w:ind w:left="720"/>
      <w:contextualSpacing/>
    </w:pPr>
  </w:style>
  <w:style w:type="character" w:styleId="IntenseEmphasis">
    <w:name w:val="Intense Emphasis"/>
    <w:basedOn w:val="DefaultParagraphFont"/>
    <w:uiPriority w:val="21"/>
    <w:qFormat/>
    <w:rsid w:val="00926687"/>
    <w:rPr>
      <w:i/>
      <w:iCs/>
      <w:color w:val="0F4761" w:themeColor="accent1" w:themeShade="BF"/>
    </w:rPr>
  </w:style>
  <w:style w:type="paragraph" w:styleId="IntenseQuote">
    <w:name w:val="Intense Quote"/>
    <w:basedOn w:val="Normal"/>
    <w:next w:val="Normal"/>
    <w:link w:val="IntenseQuoteChar"/>
    <w:uiPriority w:val="30"/>
    <w:qFormat/>
    <w:rsid w:val="00926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687"/>
    <w:rPr>
      <w:i/>
      <w:iCs/>
      <w:color w:val="0F4761" w:themeColor="accent1" w:themeShade="BF"/>
    </w:rPr>
  </w:style>
  <w:style w:type="character" w:styleId="IntenseReference">
    <w:name w:val="Intense Reference"/>
    <w:basedOn w:val="DefaultParagraphFont"/>
    <w:uiPriority w:val="32"/>
    <w:qFormat/>
    <w:rsid w:val="00926687"/>
    <w:rPr>
      <w:b/>
      <w:bCs/>
      <w:smallCaps/>
      <w:color w:val="0F4761" w:themeColor="accent1" w:themeShade="BF"/>
      <w:spacing w:val="5"/>
    </w:rPr>
  </w:style>
  <w:style w:type="paragraph" w:styleId="NormalWeb">
    <w:name w:val="Normal (Web)"/>
    <w:basedOn w:val="Normal"/>
    <w:uiPriority w:val="99"/>
    <w:unhideWhenUsed/>
    <w:rsid w:val="009266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02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6888">
      <w:bodyDiv w:val="1"/>
      <w:marLeft w:val="0"/>
      <w:marRight w:val="0"/>
      <w:marTop w:val="0"/>
      <w:marBottom w:val="0"/>
      <w:divBdr>
        <w:top w:val="none" w:sz="0" w:space="0" w:color="auto"/>
        <w:left w:val="none" w:sz="0" w:space="0" w:color="auto"/>
        <w:bottom w:val="none" w:sz="0" w:space="0" w:color="auto"/>
        <w:right w:val="none" w:sz="0" w:space="0" w:color="auto"/>
      </w:divBdr>
      <w:divsChild>
        <w:div w:id="2035887928">
          <w:marLeft w:val="0"/>
          <w:marRight w:val="0"/>
          <w:marTop w:val="0"/>
          <w:marBottom w:val="0"/>
          <w:divBdr>
            <w:top w:val="none" w:sz="0" w:space="0" w:color="auto"/>
            <w:left w:val="none" w:sz="0" w:space="0" w:color="auto"/>
            <w:bottom w:val="none" w:sz="0" w:space="0" w:color="auto"/>
            <w:right w:val="none" w:sz="0" w:space="0" w:color="auto"/>
          </w:divBdr>
          <w:divsChild>
            <w:div w:id="1820419936">
              <w:marLeft w:val="0"/>
              <w:marRight w:val="0"/>
              <w:marTop w:val="0"/>
              <w:marBottom w:val="0"/>
              <w:divBdr>
                <w:top w:val="none" w:sz="0" w:space="0" w:color="auto"/>
                <w:left w:val="none" w:sz="0" w:space="0" w:color="auto"/>
                <w:bottom w:val="none" w:sz="0" w:space="0" w:color="auto"/>
                <w:right w:val="none" w:sz="0" w:space="0" w:color="auto"/>
              </w:divBdr>
              <w:divsChild>
                <w:div w:id="1107581371">
                  <w:marLeft w:val="0"/>
                  <w:marRight w:val="0"/>
                  <w:marTop w:val="0"/>
                  <w:marBottom w:val="0"/>
                  <w:divBdr>
                    <w:top w:val="none" w:sz="0" w:space="0" w:color="auto"/>
                    <w:left w:val="none" w:sz="0" w:space="0" w:color="auto"/>
                    <w:bottom w:val="none" w:sz="0" w:space="0" w:color="auto"/>
                    <w:right w:val="none" w:sz="0" w:space="0" w:color="auto"/>
                  </w:divBdr>
                  <w:divsChild>
                    <w:div w:id="589706225">
                      <w:marLeft w:val="0"/>
                      <w:marRight w:val="0"/>
                      <w:marTop w:val="0"/>
                      <w:marBottom w:val="0"/>
                      <w:divBdr>
                        <w:top w:val="none" w:sz="0" w:space="0" w:color="auto"/>
                        <w:left w:val="none" w:sz="0" w:space="0" w:color="auto"/>
                        <w:bottom w:val="none" w:sz="0" w:space="0" w:color="auto"/>
                        <w:right w:val="none" w:sz="0" w:space="0" w:color="auto"/>
                      </w:divBdr>
                      <w:divsChild>
                        <w:div w:id="706610347">
                          <w:marLeft w:val="0"/>
                          <w:marRight w:val="0"/>
                          <w:marTop w:val="0"/>
                          <w:marBottom w:val="0"/>
                          <w:divBdr>
                            <w:top w:val="none" w:sz="0" w:space="0" w:color="auto"/>
                            <w:left w:val="none" w:sz="0" w:space="0" w:color="auto"/>
                            <w:bottom w:val="none" w:sz="0" w:space="0" w:color="auto"/>
                            <w:right w:val="none" w:sz="0" w:space="0" w:color="auto"/>
                          </w:divBdr>
                          <w:divsChild>
                            <w:div w:id="495920605">
                              <w:marLeft w:val="0"/>
                              <w:marRight w:val="0"/>
                              <w:marTop w:val="0"/>
                              <w:marBottom w:val="0"/>
                              <w:divBdr>
                                <w:top w:val="none" w:sz="0" w:space="0" w:color="auto"/>
                                <w:left w:val="none" w:sz="0" w:space="0" w:color="auto"/>
                                <w:bottom w:val="none" w:sz="0" w:space="0" w:color="auto"/>
                                <w:right w:val="none" w:sz="0" w:space="0" w:color="auto"/>
                              </w:divBdr>
                              <w:divsChild>
                                <w:div w:id="1661544488">
                                  <w:marLeft w:val="0"/>
                                  <w:marRight w:val="0"/>
                                  <w:marTop w:val="0"/>
                                  <w:marBottom w:val="0"/>
                                  <w:divBdr>
                                    <w:top w:val="none" w:sz="0" w:space="0" w:color="auto"/>
                                    <w:left w:val="none" w:sz="0" w:space="0" w:color="auto"/>
                                    <w:bottom w:val="none" w:sz="0" w:space="0" w:color="auto"/>
                                    <w:right w:val="none" w:sz="0" w:space="0" w:color="auto"/>
                                  </w:divBdr>
                                  <w:divsChild>
                                    <w:div w:id="1421021615">
                                      <w:marLeft w:val="0"/>
                                      <w:marRight w:val="0"/>
                                      <w:marTop w:val="0"/>
                                      <w:marBottom w:val="0"/>
                                      <w:divBdr>
                                        <w:top w:val="none" w:sz="0" w:space="0" w:color="auto"/>
                                        <w:left w:val="none" w:sz="0" w:space="0" w:color="auto"/>
                                        <w:bottom w:val="none" w:sz="0" w:space="0" w:color="auto"/>
                                        <w:right w:val="none" w:sz="0" w:space="0" w:color="auto"/>
                                      </w:divBdr>
                                      <w:divsChild>
                                        <w:div w:id="2140757144">
                                          <w:marLeft w:val="0"/>
                                          <w:marRight w:val="0"/>
                                          <w:marTop w:val="0"/>
                                          <w:marBottom w:val="0"/>
                                          <w:divBdr>
                                            <w:top w:val="none" w:sz="0" w:space="0" w:color="auto"/>
                                            <w:left w:val="none" w:sz="0" w:space="0" w:color="auto"/>
                                            <w:bottom w:val="none" w:sz="0" w:space="0" w:color="auto"/>
                                            <w:right w:val="none" w:sz="0" w:space="0" w:color="auto"/>
                                          </w:divBdr>
                                          <w:divsChild>
                                            <w:div w:id="444271723">
                                              <w:marLeft w:val="0"/>
                                              <w:marRight w:val="0"/>
                                              <w:marTop w:val="0"/>
                                              <w:marBottom w:val="0"/>
                                              <w:divBdr>
                                                <w:top w:val="none" w:sz="0" w:space="0" w:color="auto"/>
                                                <w:left w:val="none" w:sz="0" w:space="0" w:color="auto"/>
                                                <w:bottom w:val="none" w:sz="0" w:space="0" w:color="auto"/>
                                                <w:right w:val="none" w:sz="0" w:space="0" w:color="auto"/>
                                              </w:divBdr>
                                              <w:divsChild>
                                                <w:div w:id="594023823">
                                                  <w:marLeft w:val="0"/>
                                                  <w:marRight w:val="0"/>
                                                  <w:marTop w:val="0"/>
                                                  <w:marBottom w:val="0"/>
                                                  <w:divBdr>
                                                    <w:top w:val="none" w:sz="0" w:space="0" w:color="auto"/>
                                                    <w:left w:val="none" w:sz="0" w:space="0" w:color="auto"/>
                                                    <w:bottom w:val="none" w:sz="0" w:space="0" w:color="auto"/>
                                                    <w:right w:val="none" w:sz="0" w:space="0" w:color="auto"/>
                                                  </w:divBdr>
                                                  <w:divsChild>
                                                    <w:div w:id="849098446">
                                                      <w:marLeft w:val="0"/>
                                                      <w:marRight w:val="0"/>
                                                      <w:marTop w:val="0"/>
                                                      <w:marBottom w:val="0"/>
                                                      <w:divBdr>
                                                        <w:top w:val="none" w:sz="0" w:space="0" w:color="auto"/>
                                                        <w:left w:val="none" w:sz="0" w:space="0" w:color="auto"/>
                                                        <w:bottom w:val="none" w:sz="0" w:space="0" w:color="auto"/>
                                                        <w:right w:val="none" w:sz="0" w:space="0" w:color="auto"/>
                                                      </w:divBdr>
                                                      <w:divsChild>
                                                        <w:div w:id="306782592">
                                                          <w:marLeft w:val="0"/>
                                                          <w:marRight w:val="0"/>
                                                          <w:marTop w:val="0"/>
                                                          <w:marBottom w:val="0"/>
                                                          <w:divBdr>
                                                            <w:top w:val="none" w:sz="0" w:space="0" w:color="auto"/>
                                                            <w:left w:val="none" w:sz="0" w:space="0" w:color="auto"/>
                                                            <w:bottom w:val="none" w:sz="0" w:space="0" w:color="auto"/>
                                                            <w:right w:val="none" w:sz="0" w:space="0" w:color="auto"/>
                                                          </w:divBdr>
                                                          <w:divsChild>
                                                            <w:div w:id="1965499145">
                                                              <w:marLeft w:val="0"/>
                                                              <w:marRight w:val="0"/>
                                                              <w:marTop w:val="0"/>
                                                              <w:marBottom w:val="0"/>
                                                              <w:divBdr>
                                                                <w:top w:val="none" w:sz="0" w:space="0" w:color="auto"/>
                                                                <w:left w:val="none" w:sz="0" w:space="0" w:color="auto"/>
                                                                <w:bottom w:val="none" w:sz="0" w:space="0" w:color="auto"/>
                                                                <w:right w:val="none" w:sz="0" w:space="0" w:color="auto"/>
                                                              </w:divBdr>
                                                              <w:divsChild>
                                                                <w:div w:id="576984359">
                                                                  <w:marLeft w:val="0"/>
                                                                  <w:marRight w:val="0"/>
                                                                  <w:marTop w:val="0"/>
                                                                  <w:marBottom w:val="0"/>
                                                                  <w:divBdr>
                                                                    <w:top w:val="none" w:sz="0" w:space="0" w:color="auto"/>
                                                                    <w:left w:val="none" w:sz="0" w:space="0" w:color="auto"/>
                                                                    <w:bottom w:val="none" w:sz="0" w:space="0" w:color="auto"/>
                                                                    <w:right w:val="none" w:sz="0" w:space="0" w:color="auto"/>
                                                                  </w:divBdr>
                                                                  <w:divsChild>
                                                                    <w:div w:id="2145852629">
                                                                      <w:marLeft w:val="0"/>
                                                                      <w:marRight w:val="0"/>
                                                                      <w:marTop w:val="0"/>
                                                                      <w:marBottom w:val="0"/>
                                                                      <w:divBdr>
                                                                        <w:top w:val="none" w:sz="0" w:space="0" w:color="auto"/>
                                                                        <w:left w:val="none" w:sz="0" w:space="0" w:color="auto"/>
                                                                        <w:bottom w:val="none" w:sz="0" w:space="0" w:color="auto"/>
                                                                        <w:right w:val="none" w:sz="0" w:space="0" w:color="auto"/>
                                                                      </w:divBdr>
                                                                      <w:divsChild>
                                                                        <w:div w:id="1536886437">
                                                                          <w:marLeft w:val="0"/>
                                                                          <w:marRight w:val="0"/>
                                                                          <w:marTop w:val="0"/>
                                                                          <w:marBottom w:val="0"/>
                                                                          <w:divBdr>
                                                                            <w:top w:val="none" w:sz="0" w:space="0" w:color="auto"/>
                                                                            <w:left w:val="none" w:sz="0" w:space="0" w:color="auto"/>
                                                                            <w:bottom w:val="none" w:sz="0" w:space="0" w:color="auto"/>
                                                                            <w:right w:val="none" w:sz="0" w:space="0" w:color="auto"/>
                                                                          </w:divBdr>
                                                                          <w:divsChild>
                                                                            <w:div w:id="803036606">
                                                                              <w:marLeft w:val="0"/>
                                                                              <w:marRight w:val="0"/>
                                                                              <w:marTop w:val="0"/>
                                                                              <w:marBottom w:val="0"/>
                                                                              <w:divBdr>
                                                                                <w:top w:val="none" w:sz="0" w:space="0" w:color="auto"/>
                                                                                <w:left w:val="none" w:sz="0" w:space="0" w:color="auto"/>
                                                                                <w:bottom w:val="none" w:sz="0" w:space="0" w:color="auto"/>
                                                                                <w:right w:val="none" w:sz="0" w:space="0" w:color="auto"/>
                                                                              </w:divBdr>
                                                                              <w:divsChild>
                                                                                <w:div w:id="20673342">
                                                                                  <w:marLeft w:val="0"/>
                                                                                  <w:marRight w:val="0"/>
                                                                                  <w:marTop w:val="0"/>
                                                                                  <w:marBottom w:val="0"/>
                                                                                  <w:divBdr>
                                                                                    <w:top w:val="none" w:sz="0" w:space="0" w:color="auto"/>
                                                                                    <w:left w:val="none" w:sz="0" w:space="0" w:color="auto"/>
                                                                                    <w:bottom w:val="none" w:sz="0" w:space="0" w:color="auto"/>
                                                                                    <w:right w:val="none" w:sz="0" w:space="0" w:color="auto"/>
                                                                                  </w:divBdr>
                                                                                  <w:divsChild>
                                                                                    <w:div w:id="635372754">
                                                                                      <w:marLeft w:val="0"/>
                                                                                      <w:marRight w:val="0"/>
                                                                                      <w:marTop w:val="0"/>
                                                                                      <w:marBottom w:val="0"/>
                                                                                      <w:divBdr>
                                                                                        <w:top w:val="none" w:sz="0" w:space="0" w:color="auto"/>
                                                                                        <w:left w:val="none" w:sz="0" w:space="0" w:color="auto"/>
                                                                                        <w:bottom w:val="none" w:sz="0" w:space="0" w:color="auto"/>
                                                                                        <w:right w:val="none" w:sz="0" w:space="0" w:color="auto"/>
                                                                                      </w:divBdr>
                                                                                      <w:divsChild>
                                                                                        <w:div w:id="1731424175">
                                                                                          <w:marLeft w:val="0"/>
                                                                                          <w:marRight w:val="0"/>
                                                                                          <w:marTop w:val="0"/>
                                                                                          <w:marBottom w:val="0"/>
                                                                                          <w:divBdr>
                                                                                            <w:top w:val="none" w:sz="0" w:space="0" w:color="auto"/>
                                                                                            <w:left w:val="none" w:sz="0" w:space="0" w:color="auto"/>
                                                                                            <w:bottom w:val="none" w:sz="0" w:space="0" w:color="auto"/>
                                                                                            <w:right w:val="none" w:sz="0" w:space="0" w:color="auto"/>
                                                                                          </w:divBdr>
                                                                                          <w:divsChild>
                                                                                            <w:div w:id="1650088922">
                                                                                              <w:marLeft w:val="0"/>
                                                                                              <w:marRight w:val="0"/>
                                                                                              <w:marTop w:val="0"/>
                                                                                              <w:marBottom w:val="0"/>
                                                                                              <w:divBdr>
                                                                                                <w:top w:val="none" w:sz="0" w:space="0" w:color="auto"/>
                                                                                                <w:left w:val="none" w:sz="0" w:space="0" w:color="auto"/>
                                                                                                <w:bottom w:val="none" w:sz="0" w:space="0" w:color="auto"/>
                                                                                                <w:right w:val="none" w:sz="0" w:space="0" w:color="auto"/>
                                                                                              </w:divBdr>
                                                                                              <w:divsChild>
                                                                                                <w:div w:id="180515107">
                                                                                                  <w:marLeft w:val="0"/>
                                                                                                  <w:marRight w:val="0"/>
                                                                                                  <w:marTop w:val="0"/>
                                                                                                  <w:marBottom w:val="0"/>
                                                                                                  <w:divBdr>
                                                                                                    <w:top w:val="none" w:sz="0" w:space="0" w:color="auto"/>
                                                                                                    <w:left w:val="none" w:sz="0" w:space="0" w:color="auto"/>
                                                                                                    <w:bottom w:val="none" w:sz="0" w:space="0" w:color="auto"/>
                                                                                                    <w:right w:val="none" w:sz="0" w:space="0" w:color="auto"/>
                                                                                                  </w:divBdr>
                                                                                                  <w:divsChild>
                                                                                                    <w:div w:id="948661172">
                                                                                                      <w:marLeft w:val="0"/>
                                                                                                      <w:marRight w:val="0"/>
                                                                                                      <w:marTop w:val="0"/>
                                                                                                      <w:marBottom w:val="0"/>
                                                                                                      <w:divBdr>
                                                                                                        <w:top w:val="none" w:sz="0" w:space="0" w:color="auto"/>
                                                                                                        <w:left w:val="none" w:sz="0" w:space="0" w:color="auto"/>
                                                                                                        <w:bottom w:val="none" w:sz="0" w:space="0" w:color="auto"/>
                                                                                                        <w:right w:val="none" w:sz="0" w:space="0" w:color="auto"/>
                                                                                                      </w:divBdr>
                                                                                                      <w:divsChild>
                                                                                                        <w:div w:id="1984503341">
                                                                                                          <w:marLeft w:val="0"/>
                                                                                                          <w:marRight w:val="0"/>
                                                                                                          <w:marTop w:val="0"/>
                                                                                                          <w:marBottom w:val="0"/>
                                                                                                          <w:divBdr>
                                                                                                            <w:top w:val="none" w:sz="0" w:space="0" w:color="auto"/>
                                                                                                            <w:left w:val="none" w:sz="0" w:space="0" w:color="auto"/>
                                                                                                            <w:bottom w:val="none" w:sz="0" w:space="0" w:color="auto"/>
                                                                                                            <w:right w:val="none" w:sz="0" w:space="0" w:color="auto"/>
                                                                                                          </w:divBdr>
                                                                                                          <w:divsChild>
                                                                                                            <w:div w:id="1125536580">
                                                                                                              <w:marLeft w:val="0"/>
                                                                                                              <w:marRight w:val="0"/>
                                                                                                              <w:marTop w:val="0"/>
                                                                                                              <w:marBottom w:val="0"/>
                                                                                                              <w:divBdr>
                                                                                                                <w:top w:val="none" w:sz="0" w:space="0" w:color="auto"/>
                                                                                                                <w:left w:val="none" w:sz="0" w:space="0" w:color="auto"/>
                                                                                                                <w:bottom w:val="none" w:sz="0" w:space="0" w:color="auto"/>
                                                                                                                <w:right w:val="none" w:sz="0" w:space="0" w:color="auto"/>
                                                                                                              </w:divBdr>
                                                                                                              <w:divsChild>
                                                                                                                <w:div w:id="467819078">
                                                                                                                  <w:marLeft w:val="0"/>
                                                                                                                  <w:marRight w:val="0"/>
                                                                                                                  <w:marTop w:val="0"/>
                                                                                                                  <w:marBottom w:val="0"/>
                                                                                                                  <w:divBdr>
                                                                                                                    <w:top w:val="none" w:sz="0" w:space="0" w:color="auto"/>
                                                                                                                    <w:left w:val="none" w:sz="0" w:space="0" w:color="auto"/>
                                                                                                                    <w:bottom w:val="none" w:sz="0" w:space="0" w:color="auto"/>
                                                                                                                    <w:right w:val="none" w:sz="0" w:space="0" w:color="auto"/>
                                                                                                                  </w:divBdr>
                                                                                                                  <w:divsChild>
                                                                                                                    <w:div w:id="1593977376">
                                                                                                                      <w:marLeft w:val="0"/>
                                                                                                                      <w:marRight w:val="0"/>
                                                                                                                      <w:marTop w:val="0"/>
                                                                                                                      <w:marBottom w:val="0"/>
                                                                                                                      <w:divBdr>
                                                                                                                        <w:top w:val="none" w:sz="0" w:space="0" w:color="auto"/>
                                                                                                                        <w:left w:val="none" w:sz="0" w:space="0" w:color="auto"/>
                                                                                                                        <w:bottom w:val="none" w:sz="0" w:space="0" w:color="auto"/>
                                                                                                                        <w:right w:val="none" w:sz="0" w:space="0" w:color="auto"/>
                                                                                                                      </w:divBdr>
                                                                                                                      <w:divsChild>
                                                                                                                        <w:div w:id="739521182">
                                                                                                                          <w:marLeft w:val="0"/>
                                                                                                                          <w:marRight w:val="0"/>
                                                                                                                          <w:marTop w:val="0"/>
                                                                                                                          <w:marBottom w:val="0"/>
                                                                                                                          <w:divBdr>
                                                                                                                            <w:top w:val="none" w:sz="0" w:space="0" w:color="auto"/>
                                                                                                                            <w:left w:val="none" w:sz="0" w:space="0" w:color="auto"/>
                                                                                                                            <w:bottom w:val="none" w:sz="0" w:space="0" w:color="auto"/>
                                                                                                                            <w:right w:val="none" w:sz="0" w:space="0" w:color="auto"/>
                                                                                                                          </w:divBdr>
                                                                                                                          <w:divsChild>
                                                                                                                            <w:div w:id="295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528</Words>
  <Characters>2998</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elson</dc:creator>
  <cp:keywords/>
  <dc:description/>
  <cp:lastModifiedBy>vicki elson</cp:lastModifiedBy>
  <cp:revision>8</cp:revision>
  <cp:lastPrinted>2024-09-05T14:24:00Z</cp:lastPrinted>
  <dcterms:created xsi:type="dcterms:W3CDTF">2024-09-04T19:35:00Z</dcterms:created>
  <dcterms:modified xsi:type="dcterms:W3CDTF">2024-09-05T20:31:00Z</dcterms:modified>
</cp:coreProperties>
</file>